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D2" w:rsidRPr="00461DD2" w:rsidRDefault="00461DD2" w:rsidP="00461DD2">
      <w:pPr>
        <w:shd w:val="clear" w:color="auto" w:fill="F5F5F5"/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61DD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Сигналы гражданской обороны</w:t>
      </w:r>
    </w:p>
    <w:p w:rsidR="00461DD2" w:rsidRPr="00461DD2" w:rsidRDefault="00461DD2" w:rsidP="0046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0E66F57" wp14:editId="734A2249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1592580" cy="1195705"/>
            <wp:effectExtent l="0" t="0" r="7620" b="4445"/>
            <wp:wrapSquare wrapText="bothSides"/>
            <wp:docPr id="1" name="Рисунок 1" descr="Это должен знать каждый! Сигналы гражданской об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то должен знать каждый! Сигналы гражданской оборо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461DD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сигналы «ВОЗДУШНАЯ ТРЕВОГА», «ХИМИЧЕСКАЯ ТРЕВОГА», «РАДИАЦИОННАЯ ОПАСНОСТЬ», «УГРОЗА КАТАСТРОФИЧЕСКОГО ЗАТОПЛЕНИЯ». Доведение сигналов гражданской обороны осуществляется путем подачи предупредительного сигнала</w:t>
      </w:r>
      <w:r w:rsidRPr="00461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61DD2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«ВНИМАНИЕ ВСЕМ!»,</w:t>
      </w:r>
      <w:r w:rsidRPr="00461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61D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предусматривающего включение сирен, прерывистых гудков и других сре</w:t>
      </w:r>
      <w:proofErr w:type="gramStart"/>
      <w:r w:rsidRPr="00461DD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Pr="00461DD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омкоговорящей связи с последующей передачей речевой информации.</w:t>
      </w:r>
    </w:p>
    <w:p w:rsidR="00461DD2" w:rsidRPr="00461DD2" w:rsidRDefault="00461DD2" w:rsidP="00461DD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гражданской обороны сегодня наиболее актуальны, поскольку мы живем в мире, где происходят чрезвычайные ситуации, конфликты и катастрофы и прочие катаклизмы. Уменьшить их трагические последствия можно, пожалуй, лишь одним способом - своевременным предупреждением о надвигающейся беде. Для этих целей применяются сигналы гражданской обороны. </w:t>
      </w:r>
    </w:p>
    <w:p w:rsidR="00461DD2" w:rsidRPr="00461DD2" w:rsidRDefault="00461DD2" w:rsidP="00461DD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D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Сигналы гражданской обороны предназначены для оповещения населения о военной угрозе и о чрезвычайных ситуациях. Что же такое чрезвычайная ситуация? Какими могут быть чрезвычайные ситуации?</w:t>
      </w:r>
    </w:p>
    <w:p w:rsidR="00461DD2" w:rsidRPr="00461DD2" w:rsidRDefault="00461DD2" w:rsidP="00461DD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D2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Чрезвычайная ситуация природного характера - неблагоприятная обстановка на определённой территории, сложившаяся в результате опасного природного явления, которое может повлечь за собой человеческие жертвы, ущерб здоровью людей, материальные потери и нарушения условий жизнедеятельности населения.</w:t>
      </w:r>
    </w:p>
    <w:p w:rsidR="00461DD2" w:rsidRPr="00461DD2" w:rsidRDefault="00461DD2" w:rsidP="00461DD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D2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Чрезвычайные ситуации природного характера еще называют стихийными бедствиями. Исходя из причин (условий) возникновения, все стихийные бедствия подразделяются на группы геологического, метеорологического, гидрологического (гидрометеорологического) характера, а так же природные пожары и массовые заболевания.</w:t>
      </w:r>
    </w:p>
    <w:p w:rsidR="00461DD2" w:rsidRPr="00461DD2" w:rsidRDefault="00461DD2" w:rsidP="00461DD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производство постоянно усложняется. В нем все чаще применяются ядовитые и агрессивные компоненты. На различных видах транспорта перевозят большое количество химическ</w:t>
      </w:r>
      <w:proofErr w:type="gramStart"/>
      <w:r w:rsidRPr="00461DD2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46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61D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</w:t>
      </w:r>
      <w:proofErr w:type="spellEnd"/>
      <w:r w:rsidRPr="00461DD2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взрывоопасных веществ - всё это увеличивает вероятность возникновения и степень тяжести аварий. Крупную аварию, повлекшую за собой человеческие жертвы, значительный материальный ущерб и другие тяжелые последствия, называют производственной (или транспортной) катастрофой.</w:t>
      </w:r>
    </w:p>
    <w:p w:rsidR="00461DD2" w:rsidRPr="00461DD2" w:rsidRDefault="00461DD2" w:rsidP="00461DD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Производственные или транспортные аварии и катастрофы относятся к ЧС техногенного характера. </w:t>
      </w:r>
      <w:proofErr w:type="gramStart"/>
      <w:r w:rsidRPr="00461DD2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таковым причисляют транспортные аварии (катастрофы), пожары, взрывы, аварии с выбросом (угрозой выброса) химических веществ, аварии с выбросом (угрозой выброса) радиоактивных веществ, аварии с выбросом (угрозой выброса) биологически опасных веществ, внезапные обрушения зданий, сооружений, аварии на энергосистемах, коммунальных системах жизнеобеспечения, на очистных сооружениях; гидродинамические аварии.</w:t>
      </w:r>
      <w:proofErr w:type="gramEnd"/>
    </w:p>
    <w:p w:rsidR="00461DD2" w:rsidRPr="00461DD2" w:rsidRDefault="00461DD2" w:rsidP="00461DD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граждане! Для того</w:t>
      </w:r>
      <w:proofErr w:type="gramStart"/>
      <w:r w:rsidRPr="00461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proofErr w:type="gramEnd"/>
      <w:r w:rsidRPr="00461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чтобы защитить себя от опасностей Вы должны знать действия по сигналам «ВОЗДУШНАЯ ТРЕВОГА», «ХИМИЧЕСКАЯ ТРЕВОГА», «РАДИАЦИОННАЯ ОПАСНОСТЬ», «УГРОЗА КАТАСТРОФИЧЕСКОГО ЗАТОПЛЕНИЯ».</w:t>
      </w:r>
    </w:p>
    <w:p w:rsidR="00461DD2" w:rsidRPr="00461DD2" w:rsidRDefault="00461DD2" w:rsidP="00461DD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Доведение сигналов гражданской обороны осуществляется путем подачи предупредительного сигнала</w:t>
      </w:r>
      <w:r w:rsidRPr="00461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«ВНИМАНИЕ ВСЕМ!», </w:t>
      </w:r>
      <w:r w:rsidRPr="0046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предусматривающего включение </w:t>
      </w:r>
      <w:r w:rsidRPr="00461D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сирен, прерывистых гудков и других сре</w:t>
      </w:r>
      <w:proofErr w:type="gramStart"/>
      <w:r w:rsidRPr="00461DD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Pr="00461DD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омкоговорящей связи с последующей передачей речевой информации.</w:t>
      </w:r>
    </w:p>
    <w:p w:rsidR="00461DD2" w:rsidRPr="00461DD2" w:rsidRDefault="00461DD2" w:rsidP="00461DD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</w:r>
    </w:p>
    <w:p w:rsidR="00461DD2" w:rsidRPr="00461DD2" w:rsidRDefault="00461DD2" w:rsidP="00461DD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1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сигналу «ВОЗДУШНАЯ ТРЕВОГА»:</w:t>
      </w:r>
    </w:p>
    <w:p w:rsidR="00461DD2" w:rsidRPr="00461DD2" w:rsidRDefault="00461DD2" w:rsidP="00461DD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D2">
        <w:rPr>
          <w:rFonts w:ascii="Times New Roman" w:eastAsia="Times New Roman" w:hAnsi="Times New Roman" w:cs="Times New Roman"/>
          <w:sz w:val="24"/>
          <w:szCs w:val="24"/>
          <w:lang w:eastAsia="ru-RU"/>
        </w:rPr>
        <w:t>1.Отключить свет, газ, воду, отопительные приборы.</w:t>
      </w:r>
    </w:p>
    <w:p w:rsidR="00461DD2" w:rsidRPr="00461DD2" w:rsidRDefault="00461DD2" w:rsidP="00461DD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D2">
        <w:rPr>
          <w:rFonts w:ascii="Times New Roman" w:eastAsia="Times New Roman" w:hAnsi="Times New Roman" w:cs="Times New Roman"/>
          <w:sz w:val="24"/>
          <w:szCs w:val="24"/>
          <w:lang w:eastAsia="ru-RU"/>
        </w:rPr>
        <w:t>2.Взять документы.</w:t>
      </w:r>
    </w:p>
    <w:p w:rsidR="00461DD2" w:rsidRPr="00461DD2" w:rsidRDefault="00461DD2" w:rsidP="00461DD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D2">
        <w:rPr>
          <w:rFonts w:ascii="Times New Roman" w:eastAsia="Times New Roman" w:hAnsi="Times New Roman" w:cs="Times New Roman"/>
          <w:sz w:val="24"/>
          <w:szCs w:val="24"/>
          <w:lang w:eastAsia="ru-RU"/>
        </w:rPr>
        <w:t>3.Плотно закрыть окна.</w:t>
      </w:r>
    </w:p>
    <w:p w:rsidR="00461DD2" w:rsidRPr="00461DD2" w:rsidRDefault="00461DD2" w:rsidP="00461DD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D2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4.Пройти в закрепленное защитное сооружение или простейшее укрытие.</w:t>
      </w:r>
    </w:p>
    <w:p w:rsidR="00461DD2" w:rsidRPr="00461DD2" w:rsidRDefault="00461DD2" w:rsidP="00461DD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1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сигналу «ХИМИЧЕСКАЯ ТРЕВОГА»*:</w:t>
      </w:r>
    </w:p>
    <w:p w:rsidR="00461DD2" w:rsidRPr="00461DD2" w:rsidRDefault="00461DD2" w:rsidP="00461DD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D2">
        <w:rPr>
          <w:rFonts w:ascii="Times New Roman" w:eastAsia="Times New Roman" w:hAnsi="Times New Roman" w:cs="Times New Roman"/>
          <w:sz w:val="24"/>
          <w:szCs w:val="24"/>
          <w:lang w:eastAsia="ru-RU"/>
        </w:rPr>
        <w:t>1.Отключить свет, газ, воду, отопительные приборы.</w:t>
      </w:r>
    </w:p>
    <w:p w:rsidR="00461DD2" w:rsidRPr="00461DD2" w:rsidRDefault="00461DD2" w:rsidP="00461DD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D2">
        <w:rPr>
          <w:rFonts w:ascii="Times New Roman" w:eastAsia="Times New Roman" w:hAnsi="Times New Roman" w:cs="Times New Roman"/>
          <w:sz w:val="24"/>
          <w:szCs w:val="24"/>
          <w:lang w:eastAsia="ru-RU"/>
        </w:rPr>
        <w:t>2.Взять документы.</w:t>
      </w:r>
    </w:p>
    <w:p w:rsidR="00461DD2" w:rsidRPr="00461DD2" w:rsidRDefault="00461DD2" w:rsidP="00461DD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D2">
        <w:rPr>
          <w:rFonts w:ascii="Times New Roman" w:eastAsia="Times New Roman" w:hAnsi="Times New Roman" w:cs="Times New Roman"/>
          <w:sz w:val="24"/>
          <w:szCs w:val="24"/>
          <w:lang w:eastAsia="ru-RU"/>
        </w:rPr>
        <w:t>3.Плотно закрыть окна, отключить вытяжку, обеспечить герметизацию помещений.</w:t>
      </w:r>
    </w:p>
    <w:p w:rsidR="00461DD2" w:rsidRPr="00461DD2" w:rsidRDefault="00461DD2" w:rsidP="00461DD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D2">
        <w:rPr>
          <w:rFonts w:ascii="Times New Roman" w:eastAsia="Times New Roman" w:hAnsi="Times New Roman" w:cs="Times New Roman"/>
          <w:sz w:val="24"/>
          <w:szCs w:val="24"/>
          <w:lang w:eastAsia="ru-RU"/>
        </w:rPr>
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</w:r>
    </w:p>
    <w:p w:rsidR="00461DD2" w:rsidRPr="00461DD2" w:rsidRDefault="00461DD2" w:rsidP="00461DD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сигналу «РАДИАЦИОННАЯ ОПАСНОСТЬ»:</w:t>
      </w:r>
    </w:p>
    <w:p w:rsidR="00461DD2" w:rsidRPr="00461DD2" w:rsidRDefault="00461DD2" w:rsidP="00461DD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D2">
        <w:rPr>
          <w:rFonts w:ascii="Times New Roman" w:eastAsia="Times New Roman" w:hAnsi="Times New Roman" w:cs="Times New Roman"/>
          <w:sz w:val="24"/>
          <w:szCs w:val="24"/>
          <w:lang w:eastAsia="ru-RU"/>
        </w:rPr>
        <w:t>1.Отключить свет, газ, воду, отопительные приборы.</w:t>
      </w:r>
    </w:p>
    <w:p w:rsidR="00461DD2" w:rsidRPr="00461DD2" w:rsidRDefault="00461DD2" w:rsidP="00461DD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D2">
        <w:rPr>
          <w:rFonts w:ascii="Times New Roman" w:eastAsia="Times New Roman" w:hAnsi="Times New Roman" w:cs="Times New Roman"/>
          <w:sz w:val="24"/>
          <w:szCs w:val="24"/>
          <w:lang w:eastAsia="ru-RU"/>
        </w:rPr>
        <w:t>2.Взять документы.</w:t>
      </w:r>
    </w:p>
    <w:p w:rsidR="00461DD2" w:rsidRPr="00461DD2" w:rsidRDefault="00461DD2" w:rsidP="00461DD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D2">
        <w:rPr>
          <w:rFonts w:ascii="Times New Roman" w:eastAsia="Times New Roman" w:hAnsi="Times New Roman" w:cs="Times New Roman"/>
          <w:sz w:val="24"/>
          <w:szCs w:val="24"/>
          <w:lang w:eastAsia="ru-RU"/>
        </w:rPr>
        <w:t>3.Плотно закрыть окна, отключить вытяжку, обеспечить герметизацию помещений.</w:t>
      </w:r>
    </w:p>
    <w:p w:rsidR="00461DD2" w:rsidRPr="00461DD2" w:rsidRDefault="00461DD2" w:rsidP="00461DD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D2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4.Принять йодистый препарат.</w:t>
      </w:r>
    </w:p>
    <w:p w:rsidR="00461DD2" w:rsidRPr="00461DD2" w:rsidRDefault="00461DD2" w:rsidP="00461DD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D2">
        <w:rPr>
          <w:rFonts w:ascii="Times New Roman" w:eastAsia="Times New Roman" w:hAnsi="Times New Roman" w:cs="Times New Roman"/>
          <w:sz w:val="24"/>
          <w:szCs w:val="24"/>
          <w:lang w:eastAsia="ru-RU"/>
        </w:rPr>
        <w:t>5.Использовать средства индивидуальной защиты (при наличии), остаться в герметичном помещении или укрыться в закрепленном защитном сооружении</w:t>
      </w:r>
    </w:p>
    <w:p w:rsidR="00461DD2" w:rsidRPr="00461DD2" w:rsidRDefault="00461DD2" w:rsidP="00461DD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сигналу «УГРОЗА КАТАСТРОФИЧЕСКОГО ЗАТОПЛЕНИЯ»*:</w:t>
      </w:r>
    </w:p>
    <w:p w:rsidR="00461DD2" w:rsidRPr="00461DD2" w:rsidRDefault="00461DD2" w:rsidP="00461DD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D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Отключить свет, газ, воду, отопительные приборы.</w:t>
      </w:r>
    </w:p>
    <w:p w:rsidR="00461DD2" w:rsidRPr="00461DD2" w:rsidRDefault="00461DD2" w:rsidP="00461DD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D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Взять с собой документы.</w:t>
      </w:r>
    </w:p>
    <w:p w:rsidR="00461DD2" w:rsidRPr="00461DD2" w:rsidRDefault="00461DD2" w:rsidP="00461DD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D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Осуществить эвакуацию или, при ее невозможности, занять верхние ярусы прочных сооружений до прибытия помощи.</w:t>
      </w:r>
    </w:p>
    <w:p w:rsidR="00461DD2" w:rsidRPr="00461DD2" w:rsidRDefault="00461DD2" w:rsidP="00461DD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сигналу «ОТБОЙ» вышеперечисленных сигналов:</w:t>
      </w:r>
    </w:p>
    <w:p w:rsidR="00461DD2" w:rsidRPr="00461DD2" w:rsidRDefault="00461DD2" w:rsidP="00461DD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D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Вернуться из защитного сооружения к месту работы или проживания.</w:t>
      </w:r>
    </w:p>
    <w:p w:rsidR="00461DD2" w:rsidRPr="00461DD2" w:rsidRDefault="00461DD2" w:rsidP="00461DD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D2">
        <w:rPr>
          <w:rFonts w:ascii="Times New Roman" w:eastAsia="Times New Roman" w:hAnsi="Times New Roman" w:cs="Times New Roman"/>
          <w:sz w:val="24"/>
          <w:szCs w:val="24"/>
          <w:lang w:eastAsia="ru-RU"/>
        </w:rPr>
        <w:t>2. Быть в готовности к возможному повторению сигналов оповещения ГО.</w:t>
      </w:r>
    </w:p>
    <w:p w:rsidR="00461DD2" w:rsidRPr="00461DD2" w:rsidRDefault="00461DD2" w:rsidP="00461DD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 возникновении ЧС необходимо</w:t>
      </w:r>
      <w:r w:rsidRPr="00461DD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действовать в соответствии с рекомендациями, содержащимися в информационном сообщении.</w:t>
      </w:r>
    </w:p>
    <w:p w:rsidR="00461DD2" w:rsidRPr="00461DD2" w:rsidRDefault="00461DD2" w:rsidP="00461DD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 информацию о возможных опасностях можно получить по месту работы и в администрации по месту жительства.</w:t>
      </w:r>
    </w:p>
    <w:p w:rsidR="00E9109C" w:rsidRDefault="00E9109C"/>
    <w:sectPr w:rsidR="00E91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D2"/>
    <w:rsid w:val="00461DD2"/>
    <w:rsid w:val="00E9109C"/>
    <w:rsid w:val="00F8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8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0285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2388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698</Words>
  <Characters>3985</Characters>
  <Application>Microsoft Office Word</Application>
  <DocSecurity>0</DocSecurity>
  <Lines>33</Lines>
  <Paragraphs>9</Paragraphs>
  <ScaleCrop>false</ScaleCrop>
  <Company>TF MESI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tver</dc:creator>
  <cp:lastModifiedBy>tver</cp:lastModifiedBy>
  <cp:revision>4</cp:revision>
  <dcterms:created xsi:type="dcterms:W3CDTF">2018-12-26T05:42:00Z</dcterms:created>
  <dcterms:modified xsi:type="dcterms:W3CDTF">2019-02-25T11:42:00Z</dcterms:modified>
</cp:coreProperties>
</file>