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E" w:rsidRPr="008D7511" w:rsidRDefault="003656AE">
      <w:pPr>
        <w:rPr>
          <w:sz w:val="28"/>
          <w:szCs w:val="28"/>
        </w:rPr>
      </w:pPr>
    </w:p>
    <w:p w:rsidR="00A72072" w:rsidRPr="00A72072" w:rsidRDefault="00A72072" w:rsidP="00A720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Камера защитная детская КЗД-6</w:t>
      </w:r>
    </w:p>
    <w:p w:rsidR="00A72072" w:rsidRPr="00A72072" w:rsidRDefault="00A72072" w:rsidP="00A7207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Камеры защитные детские КЗД-6 предназначена для защиты детей в возрасте до 1,5 лет от отравляющих веществ, радиоактивной пыли и бактериальных средств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Камера защитная детская КЗД-6 не обеспечивает защиту от аммиака и его производных, органических паров и газов с температурой кипения менее 65</w:t>
      </w:r>
      <w:proofErr w:type="gram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°С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(таких как: метан, этан, ацетилен, окись этилена, изобутан и др.), </w:t>
      </w:r>
      <w:proofErr w:type="spell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моноокси</w:t>
      </w:r>
      <w:bookmarkStart w:id="0" w:name="_GoBack"/>
      <w:bookmarkEnd w:id="0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</w:t>
      </w:r>
      <w:proofErr w:type="spell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углерода, оксидов азота.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bookmarkStart w:id="1" w:name="more"/>
      <w:bookmarkEnd w:id="1"/>
      <w:r w:rsidRPr="008D7511">
        <w:rPr>
          <w:noProof/>
          <w:sz w:val="28"/>
          <w:szCs w:val="28"/>
          <w:lang w:eastAsia="ru-RU"/>
        </w:rPr>
        <w:drawing>
          <wp:inline distT="0" distB="0" distL="0" distR="0" wp14:anchorId="10922077" wp14:editId="50F42D5A">
            <wp:extent cx="5940425" cy="3837515"/>
            <wp:effectExtent l="0" t="0" r="3175" b="0"/>
            <wp:docPr id="6" name="Рисунок 6" descr="https://4.bp.blogspot.com/-6f9YR7Ubdbk/WoxEE1QPI3I/AAAAAAAACMo/tMxjO3z-dioOAC5T4fSWPCgHvzpdO0xiwCLcBGAs/s1600/i1.45ea121af82d6c035b6ea380b7934bd2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6f9YR7Ubdbk/WoxEE1QPI3I/AAAAAAAACMo/tMxjO3z-dioOAC5T4fSWPCgHvzpdO0xiwCLcBGAs/s1600/i1.45ea121af82d6c035b6ea380b7934bd22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72" w:rsidRPr="00A72072" w:rsidRDefault="00A72072" w:rsidP="00A72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proofErr w:type="gram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состав комплекта камеры защитной детской КЗД-6 входят: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оболочка с вмонтированными в нее диффузионно-сорбирующими элементами – 1 штука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плечевая тесьма, которая должна быть закреплена на оболочке в верхней части – 1 штука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половина каркаса — 2 штуки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поддон — 1 штука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 зажим — 1 штука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 накидка полиэтиленовая для защиты от осадков — 1 штука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 пакет полиэтиленовый — 1 штука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 пластина из материала оболочки для ремонта — 1 штука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 техническое описание и инструкция по эксплуатации — 1 штука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 формуляр на изделие — 1 штука на партию.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Оболочка с поддоном вкладываются в полиэтиленовый мешок, который заварен </w:t>
      </w:r>
      <w:proofErr w:type="spell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термоконтактной</w:t>
      </w:r>
      <w:proofErr w:type="spell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сваркой.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D7511">
        <w:rPr>
          <w:noProof/>
          <w:sz w:val="28"/>
          <w:szCs w:val="28"/>
          <w:lang w:eastAsia="ru-RU"/>
        </w:rPr>
        <w:drawing>
          <wp:inline distT="0" distB="0" distL="0" distR="0" wp14:anchorId="427CB168" wp14:editId="44AEC935">
            <wp:extent cx="5940425" cy="3793951"/>
            <wp:effectExtent l="0" t="0" r="3175" b="0"/>
            <wp:docPr id="7" name="Рисунок 7" descr="https://1.bp.blogspot.com/-arKqcsX65do/WoxEPBtIHHI/AAAAAAAACMs/Drbhap3DxQQ8JF1I-3MXOfjHcuPbTQo8gCLcBGAs/s1600/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arKqcsX65do/WoxEPBtIHHI/AAAAAAAACMs/Drbhap3DxQQ8JF1I-3MXOfjHcuPbTQo8gCLcBGAs/s1600/f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Оболочка камеры представляет собой мешок из двух полотнищ прорезиненной ткани. В каждое полотнище вмонтированы диффузионно-сорбирующие элементы и прозрачная пластмассовая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пластина (окно), через которую можно следить за поведением и состоянием ребенка. Для ухода за ребенком в верхней части оболочки предусмотрена рукавица из прорезиненной ткани.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Металлический каркас обеспечивает жесткость камеры. Он состоит из нижних и верхних скоб, которые вставляются в четыре отверстия-проушины на пластмассовых рамках диффузионно-сорбирующих элементов.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Нижние скобы вместе с поддоном из палаточной ткани, образуют кроватк</w:t>
      </w:r>
      <w:proofErr w:type="gram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у-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раскладушку. К верхним скобам прикреплена плечевая тесьма. Камера хранится в разобранном виде в картонной коробке.</w:t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  <w:t>ТЕХНИЧЕСКИЕ ХАРАКТЕРИСТИКИ КЗД-6</w:t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Масса КЗД-6 - не более 4,5 кг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Габаритные размеры КЗД-6 - длина 112 см, ширина 43 см, высота 49 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см.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Температурный диапазон эксплуатации КЗД-6 - от минус 30</w:t>
      </w:r>
      <w:proofErr w:type="gram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°С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плюс 35°С.</w:t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Время непрерывного пребывания ребенка в камере КЗД-6 составляет:</w:t>
      </w:r>
    </w:p>
    <w:p w:rsidR="00A72072" w:rsidRPr="00A72072" w:rsidRDefault="00A72072" w:rsidP="00A72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noProof/>
          <w:color w:val="771100"/>
          <w:sz w:val="28"/>
          <w:szCs w:val="28"/>
          <w:lang w:eastAsia="ru-RU"/>
        </w:rPr>
        <w:drawing>
          <wp:inline distT="0" distB="0" distL="0" distR="0" wp14:anchorId="0069DBB6" wp14:editId="781E8658">
            <wp:extent cx="6096000" cy="2697480"/>
            <wp:effectExtent l="0" t="0" r="0" b="7620"/>
            <wp:docPr id="4" name="Рисунок 4" descr="https://2.bp.blogspot.com/-BjglASot2Lo/WoxCXtlfmsI/AAAAAAAACMU/Y9ja8sAOhvIn76_jq1VDy-7l973Cw8T6gCLcBGAs/s640/%25D0%25A1%25D0%25BD%25D0%25B8%25D0%25BC%25D0%25BE%25D0%25B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BjglASot2Lo/WoxCXtlfmsI/AAAAAAAACMU/Y9ja8sAOhvIn76_jq1VDy-7l973Cw8T6gCLcBGAs/s640/%25D0%25A1%25D0%25BD%25D0%25B8%25D0%25BC%25D0%25BE%25D0%25BA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  <w:t>ПРИНЦИП ДЕЙСТВИЯ КАМЕРЫ ЗАЩИТНОЙ ДЕТСКОЙ КЗД-6</w:t>
      </w:r>
    </w:p>
    <w:p w:rsidR="00A72072" w:rsidRPr="00A72072" w:rsidRDefault="00A72072" w:rsidP="00A7207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Принцип действия КЗД-6 состоит в том, что для защиты ребенка от отравляющих веществ, радиоактивной пыли и бактериальных средств, его помещают в оболочку и герметично закрывают вход в оболочку зажимом, тем самым, изолируя ребенка от окружающей среды.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Необходимый для дыхания воздух проникает в оболочку через элементы диффузионно-сорбирующие, очищаясь при этом от паров отравляющих веществ, радиоактивной пыли и бактериальных средств.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Выдыхаемый углекислый газ и пары воды выходят из оболочки через элементы диффузионно-сорбирующие. Поступление в камеру кислорода для дыхания и выход из нее углекислого газа осуществляется за счет разности их концентраций внутри и вне камеры.</w:t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целью правильного использования камеры защитной детской каждая мать и обслуживающий персонал детских учреждений должны изучить правила пользования камерой.</w:t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Для обеспечения нормального пребывания ребенка в камере, его необходимо одевать с учетом того, что температура в камере будет выше окружающей на 3-5</w:t>
      </w:r>
      <w:r w:rsidRPr="00A72072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</w:t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Следует предохранять камеру от попадания прямых солнечных лучей, во избежание перегрева ребенка.</w:t>
      </w:r>
    </w:p>
    <w:p w:rsidR="00A72072" w:rsidRPr="00A72072" w:rsidRDefault="00A72072" w:rsidP="00A7207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В случае дождя или снега на камеру должна быть надета накидка для предохранения от попадания осадкой на элементы диффузионно-сорбирующие.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Камера может переноситься взрослым человеком на плече или руке с помощью ремня для переноски, перевозиться на санках или коляске, а также на автомобилях.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A72072" w:rsidRPr="00A72072" w:rsidRDefault="00A72072" w:rsidP="00A72072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  <w:t>ПОДГОТОВКА К РАБОТЕ КАМЕРЫ ЗАЩИТНОЙ ДЕТСКОЙ КЗД-6</w:t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</w:t>
      </w:r>
      <w:proofErr w:type="gram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Подготовка камеры защитной детской к использованию проводится в следующей последовательности: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вскройте картонную коробку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проверьте комплектность по упаковочному листу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вскройте полиэтиленовый мешок по одному из швов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выньте из него оболочку с поддоном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проверьте внешним осмотром целостность прорезиненной ткани оболочки и рукавицы, смотровых окон, элементов диффузионно-сорбирующих, проклейку швов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проверьте исправность остальных узлов камеры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изучите техническое описание и инструкцию по эксплуатации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соберите камеру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2. Камера при эксплуатации может находиться в положении «Наготове», или «Боевое».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3. </w:t>
      </w:r>
      <w:proofErr w:type="gram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приведения камеры в положении «</w:t>
      </w:r>
      <w:r w:rsidRPr="00A7207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Наготове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»: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поставьте оболочку камеры на проушины рамок рукавицей вверх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вставьте скобы тесьмы плечевой в верхние проушины рамок так, чтобы пряжка на ремне оказалась со стороны смотровых окон, при этом скобы с пружинками вставьте так, чтобы пружинки вышли с другой стороны проушины, а скобы без пружинок вставьте упорами вниз и стяните ремнем с помощью пряжки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переверните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оболочку и поставьте ее на проушины, в которых уже закреплена тесьма плечевая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вставьте в проушины рамок концы дуг каркасов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положите сверху оболочки вдоль камеры поддон таким образом, чтобы короткая тесьма была направлена в сторону входа в оболочку, а длинная – в сторону расположения смотровых окон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наденьте проушины поддона на концы дуги каркаса и сдвиньте каркасы, направив штифты в трубки, и расправьте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ткань между 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проушинами рамок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обогните концами поддона дуги каркаса снизу и завяжите тесемки узлом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переверните собранную камеру, поставьте ее на стойки каркаса и отрегулируйте длину ремня тесьмой плечевой в зависимости от роста человека, переносящего камеру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тщательно протрите новую камеру внутри и снаружи сухой чистой тряпкой с целью удаления талька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положите зажим и пакет внутрь оболочки, а сложенную накидку на поддон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под дно оболочки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положите легкий матрац или одеяльце и подушечку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положите в карманы оболочки по 2 бутылочки с питанием (молоко, кефир, чай), запасные пеленки, полиэтиленовый пакет для использованных пеленок, игрушки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при температуре воздуха +26</w:t>
      </w:r>
      <w:proofErr w:type="gramStart"/>
      <w:r w:rsidRPr="00A72072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выше вместо молока положите кефир или чай. В холодную погоду питание предварительно подогревается и заворачивается в тканевые салфетки </w:t>
      </w:r>
    </w:p>
    <w:p w:rsidR="00A72072" w:rsidRPr="00A72072" w:rsidRDefault="00A72072" w:rsidP="00A7207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 целью удобства пользования полиэтиленовым пакетом перед помещением в камеру ему придают объемную форму.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A72072" w:rsidRPr="00A72072" w:rsidRDefault="00A72072" w:rsidP="00A72072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  <w:t>ПОРЯДОК РАБОТЫ КАМЕРЫ ЗАЩИТНОЙ ДЕТСКОЙ КЗД-6</w:t>
      </w:r>
    </w:p>
    <w:p w:rsidR="00A72072" w:rsidRPr="00A72072" w:rsidRDefault="00A72072" w:rsidP="00A7207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Для приведения камеры в «</w:t>
      </w:r>
      <w:r w:rsidRPr="00A72072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Боевое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положение по сигналу «Радиационная опасность» или «Химическая тревога»: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положите ребенка внутрь оболочки так, чтобы его ноги находились со стороны входа в оболочку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- </w:t>
      </w:r>
      <w:proofErr w:type="spell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загерметизируйте</w:t>
      </w:r>
      <w:proofErr w:type="spell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оболочку.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2. Для герметизации оболочки сложите прорезиненную ткань у края оболочки складками и установите герметизирующий зажим, для чего: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возьмите прорезиненную ткань у края оболочки за верхний и нижний шов и расправьте ткань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- сложите кромку оболочки вдвое в виде складки, подводя </w:t>
      </w:r>
      <w:proofErr w:type="gram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швы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 к другу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сложите вдвое сначала одну половину кромки оболочки, подводя шов к средней складке, затем вторую половину кромки, подводя другой шов к средней складке с другой стороны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расправьте ткань в складках и, удерживая складки одной рукой, зажмите кромки складок планками герметизирующего зажима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намотайте конец оболочки на планки, сделав 2 оборота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- удерживая левой </w:t>
      </w:r>
      <w:proofErr w:type="gramStart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рукой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зажим с оболочкой, просуньте правую руку в стяжку со стороны камеры и перехватите ею зажим с оболочкой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- устраните левой рукой скручивание стяжки и, растягивая ее, заведите в пазы планки.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3. Крепление камеры к санкам и шасси колясок осуществлять подручными средствами (веревкой, ремнями, тесьмой).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4. При транспортировании в автобусах камеры с детьми ставить на сиденья и крепить за стойки каркаса и скобы к спинкам сидений с помощью подручных средств.</w:t>
      </w:r>
    </w:p>
    <w:p w:rsidR="00A72072" w:rsidRPr="00A72072" w:rsidRDefault="00A72072" w:rsidP="00A72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noProof/>
          <w:color w:val="771100"/>
          <w:sz w:val="28"/>
          <w:szCs w:val="28"/>
          <w:lang w:eastAsia="ru-RU"/>
        </w:rPr>
        <w:drawing>
          <wp:inline distT="0" distB="0" distL="0" distR="0" wp14:anchorId="4614C4C6" wp14:editId="25CDA9E3">
            <wp:extent cx="4686300" cy="2766060"/>
            <wp:effectExtent l="0" t="0" r="0" b="0"/>
            <wp:docPr id="5" name="Рисунок 5" descr="Использование КЗД-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пользование КЗД-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При наружной температуре свыше +20</w:t>
      </w:r>
      <w:proofErr w:type="gramStart"/>
      <w:r w:rsidRPr="00A72072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°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proofErr w:type="gramEnd"/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следует открыть окна и более тщательно следить за самочувствием детей.</w:t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Обслуживающий персонал для детей находящихся в камерах, назначается из расчета 1 человек на 8-10 детей.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За пределами очага поражения ребенка можно вынуть из камеры лишь по команде, разрешающей снять средства защиты. Тот, кто берет ребенка, должен быть в незараженной одежде. Использованная камера подвергается обеззараживанию.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</w:p>
    <w:p w:rsidR="00A72072" w:rsidRPr="00A72072" w:rsidRDefault="00A72072" w:rsidP="00A72072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b/>
          <w:bCs/>
          <w:caps/>
          <w:color w:val="666666"/>
          <w:sz w:val="28"/>
          <w:szCs w:val="28"/>
          <w:lang w:eastAsia="ru-RU"/>
        </w:rPr>
        <w:t>УПАКОВКА И ХРАНЕНИЕ КЗД-6</w:t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Камеры защитные детские КЗД-6 упаковываются, транспортируются и хранятся в заводской упаковке - деревянных ящиках, которые опломбированы на предприятии-изготовителе. Каждый ящик содержит 6 комплектов камер защитных детских. Каждый комплект упакован в индивидуальный полиэтиленовый пакет. В каждый ящик вкладывается техническое описание и инструкция по эксплуатации. В ящик № 1 каждой партии противогазов вкладывается формуляр на партию.</w:t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</w: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Гарантийный срок хранения камер защитных детских КЗД-6, предоставляемый предприятиями-изготовителями - 10 лет с даты изготовления.</w:t>
      </w: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72072" w:rsidRPr="00A72072" w:rsidRDefault="00A72072" w:rsidP="00A72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720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Контроль качества и приемка камер защитных детских КЗД-6 на предприятиях-изготовителях осуществляется военными представительствами Министерства обороны Российской Федерации (ВП МО РФ).</w:t>
      </w:r>
    </w:p>
    <w:p w:rsidR="00A72072" w:rsidRPr="008D7511" w:rsidRDefault="00A72072">
      <w:pPr>
        <w:rPr>
          <w:sz w:val="28"/>
          <w:szCs w:val="28"/>
        </w:rPr>
      </w:pPr>
    </w:p>
    <w:sectPr w:rsidR="00A72072" w:rsidRPr="008D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72"/>
    <w:rsid w:val="003656AE"/>
    <w:rsid w:val="008D7511"/>
    <w:rsid w:val="00A7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2.bp.blogspot.com/-BjglASot2Lo/WoxCXtlfmsI/AAAAAAAACMU/Y9ja8sAOhvIn76_jq1VDy-7l973Cw8T6gCLcBGAs/s1600/%D0%A1%D0%BD%D0%B8%D0%BC%D0%BE%D0%BA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y7Q3TK14OWo/WoxDgqJ6LwI/AAAAAAAACMg/P5CqoelOQ_4mb9QRPU_ONa9h1slzqMqyQCLcBGAs/s1600/image09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1</cp:revision>
  <dcterms:created xsi:type="dcterms:W3CDTF">2020-08-04T13:19:00Z</dcterms:created>
  <dcterms:modified xsi:type="dcterms:W3CDTF">2020-08-04T13:30:00Z</dcterms:modified>
</cp:coreProperties>
</file>